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after="0" w:line="240" w:lineRule="auto"/>
        <w:rPr>
          <w:rFonts w:ascii="Times New Roman" w:cs="Times New Roman" w:eastAsia="Times New Roman" w:hAnsi="Times New Roman"/>
          <w:b w:val="1"/>
          <w:bCs w:val="1"/>
          <w:sz w:val="20"/>
          <w:szCs w:val="20"/>
          <w:u w:val="single"/>
        </w:rPr>
      </w:pPr>
      <w:r w:rsidDel="00000000" w:rsidR="00000000" w:rsidRPr="00000000">
        <w:rPr>
          <w:rFonts w:ascii="Times New Roman" w:cs="Times New Roman" w:eastAsia="Times New Roman" w:hAnsi="Times New Roman"/>
          <w:b w:val="1"/>
          <w:bCs w:val="1"/>
          <w:sz w:val="20"/>
          <w:szCs w:val="20"/>
          <w:u w:val="single"/>
          <w:rtl w:val="0"/>
        </w:rPr>
        <w:t xml:space="preserve">Hannah Campbell</w:t>
      </w:r>
    </w:p>
    <w:p w:rsidR="00000000" w:rsidDel="00000000" w:rsidP="00000000" w:rsidRDefault="00000000" w:rsidRPr="00000000" w14:paraId="00000002">
      <w:pPr>
        <w:pageBreakBefore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aka Hannah Bull                       </w:t>
        <w:tab/>
        <w:tab/>
        <w:t xml:space="preserve">     </w:t>
        <w:tab/>
        <w:tab/>
        <w:tab/>
        <w:tab/>
        <w:tab/>
        <w:t xml:space="preserve">                   </w:t>
        <w:tab/>
        <w:t xml:space="preserve">                      May 2026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0"/>
          <w:szCs w:val="20"/>
          <w:highlight w:val="white"/>
          <w:rtl w:val="0"/>
        </w:rPr>
        <w:t xml:space="preserve">9819 Sage Lee Dr. .                                                                                                                                                                                          Houston, TX 77089</w:t>
      </w:r>
      <w:r w:rsidDel="00000000" w:rsidR="00000000" w:rsidRPr="00000000">
        <w:rPr>
          <w:rFonts w:ascii="Times New Roman" w:cs="Times New Roman" w:eastAsia="Times New Roman" w:hAnsi="Times New Roman"/>
          <w:sz w:val="20"/>
          <w:szCs w:val="20"/>
          <w:rtl w:val="0"/>
        </w:rPr>
        <w:br w:type="textWrapping"/>
        <w:t xml:space="preserve">(832) 722. 5553</w:t>
      </w:r>
    </w:p>
    <w:p w:rsidR="00000000" w:rsidDel="00000000" w:rsidP="00000000" w:rsidRDefault="00000000" w:rsidRPr="00000000" w14:paraId="00000003">
      <w:pPr>
        <w:pageBreakBefore w:val="0"/>
        <w:spacing w:after="12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Website: HannahBull.com</w:t>
        <w:br w:type="textWrapping"/>
        <w:t xml:space="preserve">HannahBull@bambullblack.com</w:t>
      </w:r>
      <w:r w:rsidDel="00000000" w:rsidR="00000000" w:rsidRPr="00000000">
        <w:rPr>
          <w:rtl w:val="0"/>
        </w:rPr>
      </w:r>
    </w:p>
    <w:p w:rsidR="00000000" w:rsidDel="00000000" w:rsidP="00000000" w:rsidRDefault="00000000" w:rsidRPr="00000000" w14:paraId="00000004">
      <w:pPr>
        <w:pageBreakBefore w:val="0"/>
        <w:spacing w:after="120" w:line="240" w:lineRule="auto"/>
        <w:rPr>
          <w:rFonts w:ascii="Times New Roman" w:cs="Times New Roman" w:eastAsia="Times New Roman" w:hAnsi="Times New Roman"/>
          <w:b w:val="1"/>
          <w:bCs w:val="1"/>
          <w:sz w:val="20"/>
          <w:szCs w:val="20"/>
          <w:u w:val="single"/>
        </w:rPr>
      </w:pPr>
      <w:r w:rsidDel="00000000" w:rsidR="00000000" w:rsidRPr="00000000">
        <w:rPr>
          <w:rFonts w:ascii="Times New Roman" w:cs="Times New Roman" w:eastAsia="Times New Roman" w:hAnsi="Times New Roman"/>
          <w:b w:val="1"/>
          <w:bCs w:val="1"/>
          <w:sz w:val="20"/>
          <w:szCs w:val="20"/>
          <w:u w:val="single"/>
          <w:rtl w:val="0"/>
        </w:rPr>
        <w:t xml:space="preserve">Education</w:t>
      </w:r>
    </w:p>
    <w:p w:rsidR="00000000" w:rsidDel="00000000" w:rsidP="00000000" w:rsidRDefault="00000000" w:rsidRPr="00000000" w14:paraId="00000005">
      <w:pPr>
        <w:pageBreakBefore w:val="0"/>
        <w:spacing w:after="120" w:line="240" w:lineRule="auto"/>
        <w:ind w:left="0"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2023-26</w:t>
        <w:tab/>
        <w:t xml:space="preserve"> MFA  from University of Houston pursuing an MFA in the Interdisciplinary Practice and Emerging Forms                Program. A cross-disciplinary program focused on social practice and critical issues. </w:t>
      </w:r>
      <w:r w:rsidDel="00000000" w:rsidR="00000000" w:rsidRPr="00000000">
        <w:rPr>
          <w:rFonts w:ascii="Times New Roman" w:cs="Times New Roman" w:eastAsia="Times New Roman" w:hAnsi="Times New Roman"/>
          <w:b w:val="1"/>
          <w:bCs w:val="1"/>
          <w:sz w:val="20"/>
          <w:szCs w:val="20"/>
          <w:rtl w:val="0"/>
        </w:rPr>
        <w:br w:type="textWrapping"/>
      </w:r>
    </w:p>
    <w:p w:rsidR="00000000" w:rsidDel="00000000" w:rsidP="00000000" w:rsidRDefault="00000000" w:rsidRPr="00000000" w14:paraId="00000006">
      <w:pPr>
        <w:pageBreakBefore w:val="0"/>
        <w:spacing w:after="120" w:line="240" w:lineRule="auto"/>
        <w:ind w:left="0" w:firstLine="0"/>
        <w:rPr>
          <w:rFonts w:ascii="Times New Roman" w:cs="Times New Roman" w:eastAsia="Times New Roman" w:hAnsi="Times New Roman"/>
          <w:b w:val="1"/>
          <w:bCs w:val="1"/>
          <w:sz w:val="20"/>
          <w:szCs w:val="20"/>
          <w:u w:val="single"/>
        </w:rPr>
      </w:pPr>
      <w:r w:rsidDel="00000000" w:rsidR="00000000" w:rsidRPr="00000000">
        <w:rPr>
          <w:rFonts w:ascii="Times New Roman" w:cs="Times New Roman" w:eastAsia="Times New Roman" w:hAnsi="Times New Roman"/>
          <w:sz w:val="20"/>
          <w:szCs w:val="20"/>
          <w:rtl w:val="0"/>
        </w:rPr>
        <w:t xml:space="preserve">2014</w:t>
        <w:tab/>
        <w:t xml:space="preserve">BS in Psychology with a minor in Two-Dimensional Studio Art, Sam Houston State University</w:t>
        <w:br w:type="textWrapping"/>
        <w:tab/>
        <w:t xml:space="preserve">Awarded Art Mentorship for W.A.S.H. program, 2013</w:t>
        <w:br w:type="textWrapping"/>
      </w:r>
      <w:r w:rsidDel="00000000" w:rsidR="00000000" w:rsidRPr="00000000">
        <w:rPr>
          <w:rFonts w:ascii="Times New Roman" w:cs="Times New Roman" w:eastAsia="Times New Roman" w:hAnsi="Times New Roman"/>
          <w:b w:val="1"/>
          <w:bCs w:val="1"/>
          <w:sz w:val="20"/>
          <w:szCs w:val="20"/>
          <w:u w:val="single"/>
          <w:rtl w:val="0"/>
        </w:rPr>
        <w:t xml:space="preserve">Awards</w:t>
      </w:r>
    </w:p>
    <w:p w:rsidR="00000000" w:rsidDel="00000000" w:rsidP="00000000" w:rsidRDefault="00000000" w:rsidRPr="00000000" w14:paraId="00000007">
      <w:pPr>
        <w:pageBreakBefore w:val="0"/>
        <w:spacing w:after="120" w:line="24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Awarded 1st place in Houston’s Annual Art Car Parade in 2023 for her van, ‘Drip Van Pinkle,’ painted with the community. </w:t>
      </w:r>
    </w:p>
    <w:p w:rsidR="00000000" w:rsidDel="00000000" w:rsidP="00000000" w:rsidRDefault="00000000" w:rsidRPr="00000000" w14:paraId="00000008">
      <w:pPr>
        <w:pageBreakBefore w:val="0"/>
        <w:spacing w:after="120" w:line="24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Voted Best Female Painter for OutSmart Magazine Houston in 2025 </w:t>
      </w:r>
    </w:p>
    <w:p w:rsidR="00000000" w:rsidDel="00000000" w:rsidP="00000000" w:rsidRDefault="00000000" w:rsidRPr="00000000" w14:paraId="00000009">
      <w:pPr>
        <w:pageBreakBefore w:val="0"/>
        <w:spacing w:after="120" w:line="240" w:lineRule="auto"/>
        <w:ind w:left="0" w:firstLine="0"/>
        <w:rPr>
          <w:rFonts w:ascii="Times New Roman" w:cs="Times New Roman" w:eastAsia="Times New Roman" w:hAnsi="Times New Roman"/>
          <w:b w:val="1"/>
          <w:bCs w:val="1"/>
          <w:sz w:val="20"/>
          <w:szCs w:val="20"/>
          <w:u w:val="single"/>
        </w:rPr>
      </w:pPr>
      <w:r w:rsidDel="00000000" w:rsidR="00000000" w:rsidRPr="00000000">
        <w:rPr>
          <w:rFonts w:ascii="Times New Roman" w:cs="Times New Roman" w:eastAsia="Times New Roman" w:hAnsi="Times New Roman"/>
          <w:b w:val="1"/>
          <w:bCs w:val="1"/>
          <w:sz w:val="20"/>
          <w:szCs w:val="20"/>
          <w:u w:val="single"/>
          <w:rtl w:val="0"/>
        </w:rPr>
        <w:t xml:space="preserve">Professional Experience</w:t>
      </w:r>
    </w:p>
    <w:p w:rsidR="00000000" w:rsidDel="00000000" w:rsidP="00000000" w:rsidRDefault="00000000" w:rsidRPr="00000000" w14:paraId="0000000A">
      <w:pPr>
        <w:spacing w:after="120" w:line="240" w:lineRule="auto"/>
        <w:rPr>
          <w:rFonts w:ascii="Times New Roman" w:cs="Times New Roman" w:eastAsia="Times New Roman" w:hAnsi="Times New Roman"/>
          <w:b w:val="1"/>
          <w:bCs w:val="1"/>
          <w:sz w:val="20"/>
          <w:szCs w:val="20"/>
          <w:u w:val="single"/>
        </w:rPr>
      </w:pPr>
      <w:r w:rsidDel="00000000" w:rsidR="00000000" w:rsidRPr="00000000">
        <w:rPr>
          <w:rFonts w:ascii="Times New Roman" w:cs="Times New Roman" w:eastAsia="Times New Roman" w:hAnsi="Times New Roman"/>
          <w:sz w:val="20"/>
          <w:szCs w:val="20"/>
          <w:highlight w:val="white"/>
          <w:rtl w:val="0"/>
        </w:rPr>
        <w:t xml:space="preserve">Art Instructor/After School Mural Club Instructor</w:t>
        <w:tab/>
        <w:tab/>
        <w:tab/>
        <w:tab/>
        <w:tab/>
        <w:tab/>
        <w:tab/>
        <w:t xml:space="preserve">2015 - 2024</w:t>
        <w:br w:type="textWrapping"/>
        <w:t xml:space="preserve">Yes Prep West, Houston</w:t>
      </w:r>
      <w:r w:rsidDel="00000000" w:rsidR="00000000" w:rsidRPr="00000000">
        <w:rPr>
          <w:rFonts w:ascii="Arial" w:cs="Arial" w:eastAsia="Arial" w:hAnsi="Arial"/>
          <w:sz w:val="20"/>
          <w:szCs w:val="20"/>
          <w:highlight w:val="yellow"/>
          <w:rtl w:val="0"/>
        </w:rPr>
        <w:t xml:space="preserve"> </w:t>
        <w:br w:type="textWrapping"/>
      </w:r>
      <w:r w:rsidDel="00000000" w:rsidR="00000000" w:rsidRPr="00000000">
        <w:rPr>
          <w:rFonts w:ascii="Times New Roman" w:cs="Times New Roman" w:eastAsia="Times New Roman" w:hAnsi="Times New Roman"/>
          <w:sz w:val="20"/>
          <w:szCs w:val="20"/>
          <w:highlight w:val="white"/>
          <w:rtl w:val="0"/>
        </w:rPr>
        <w:t xml:space="preserve">Yes Prep is a high-performing public charter school proving that students from underserved communities can achieve at the highest academic levels.</w:t>
      </w:r>
      <w:r w:rsidDel="00000000" w:rsidR="00000000" w:rsidRPr="00000000">
        <w:rPr>
          <w:rFonts w:ascii="Arial" w:cs="Arial" w:eastAsia="Arial" w:hAnsi="Arial"/>
          <w:sz w:val="20"/>
          <w:szCs w:val="20"/>
          <w:highlight w:val="white"/>
          <w:rtl w:val="0"/>
        </w:rPr>
        <w:t xml:space="preserve"> </w:t>
      </w:r>
      <w:r w:rsidDel="00000000" w:rsidR="00000000" w:rsidRPr="00000000">
        <w:rPr>
          <w:rtl w:val="0"/>
        </w:rPr>
      </w:r>
    </w:p>
    <w:p w:rsidR="00000000" w:rsidDel="00000000" w:rsidP="00000000" w:rsidRDefault="00000000" w:rsidRPr="00000000" w14:paraId="0000000B">
      <w:pPr>
        <w:pageBreakBefore w:val="0"/>
        <w:spacing w:after="0" w:line="24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Lead Artist GreenStreet </w:t>
        <w:tab/>
        <w:tab/>
        <w:tab/>
        <w:tab/>
        <w:tab/>
        <w:tab/>
        <w:tab/>
        <w:tab/>
        <w:tab/>
        <w:tab/>
        <w:t xml:space="preserve">2026</w:t>
      </w:r>
    </w:p>
    <w:p w:rsidR="00000000" w:rsidDel="00000000" w:rsidP="00000000" w:rsidRDefault="00000000" w:rsidRPr="00000000" w14:paraId="0000000C">
      <w:pPr>
        <w:pageBreakBefore w:val="0"/>
        <w:spacing w:after="0" w:line="24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Artist leading a team to complete eight wayfinding murals and four large scale murals. </w:t>
      </w:r>
    </w:p>
    <w:p w:rsidR="00000000" w:rsidDel="00000000" w:rsidP="00000000" w:rsidRDefault="00000000" w:rsidRPr="00000000" w14:paraId="0000000D">
      <w:pPr>
        <w:pageBreakBefore w:val="0"/>
        <w:spacing w:after="0" w:line="240" w:lineRule="auto"/>
        <w:ind w:left="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E">
      <w:pPr>
        <w:pageBreakBefore w:val="0"/>
        <w:spacing w:after="0" w:line="24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Hobby Airport Residency </w:t>
        <w:tab/>
        <w:tab/>
        <w:tab/>
        <w:tab/>
        <w:tab/>
        <w:tab/>
        <w:tab/>
        <w:tab/>
        <w:tab/>
        <w:tab/>
        <w:t xml:space="preserve">2025</w:t>
      </w:r>
    </w:p>
    <w:p w:rsidR="00000000" w:rsidDel="00000000" w:rsidP="00000000" w:rsidRDefault="00000000" w:rsidRPr="00000000" w14:paraId="0000000F">
      <w:pPr>
        <w:pageBreakBefore w:val="0"/>
        <w:spacing w:after="0" w:line="24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Artist in Residence from May to July in one of the most prestigious airports in the world. Completed a series of seven paintings while in residence </w:t>
      </w:r>
    </w:p>
    <w:p w:rsidR="00000000" w:rsidDel="00000000" w:rsidP="00000000" w:rsidRDefault="00000000" w:rsidRPr="00000000" w14:paraId="00000010">
      <w:pPr>
        <w:keepNext w:val="1"/>
        <w:keepLines w:val="1"/>
        <w:pageBreakBefore w:val="0"/>
        <w:widowControl w:val="0"/>
        <w:spacing w:after="2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1">
      <w:pPr>
        <w:keepNext w:val="1"/>
        <w:keepLines w:val="1"/>
        <w:pageBreakBefore w:val="0"/>
        <w:widowControl w:val="0"/>
        <w:spacing w:after="2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Meow Wolf ATTF Artist</w:t>
        <w:tab/>
        <w:tab/>
        <w:tab/>
        <w:tab/>
        <w:tab/>
        <w:tab/>
        <w:tab/>
        <w:tab/>
        <w:tab/>
        <w:tab/>
        <w:t xml:space="preserve">2024</w:t>
      </w:r>
    </w:p>
    <w:p w:rsidR="00000000" w:rsidDel="00000000" w:rsidP="00000000" w:rsidRDefault="00000000" w:rsidRPr="00000000" w14:paraId="00000012">
      <w:pPr>
        <w:keepNext w:val="1"/>
        <w:keepLines w:val="1"/>
        <w:pageBreakBefore w:val="0"/>
        <w:widowControl w:val="0"/>
        <w:spacing w:after="2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Fifth Ward, Houston</w:t>
      </w:r>
    </w:p>
    <w:p w:rsidR="00000000" w:rsidDel="00000000" w:rsidP="00000000" w:rsidRDefault="00000000" w:rsidRPr="00000000" w14:paraId="00000013">
      <w:pPr>
        <w:keepNext w:val="1"/>
        <w:keepLines w:val="1"/>
        <w:widowControl w:val="0"/>
        <w:spacing w:after="2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Frosting Artist for Meow Wolf, an American arts and entertainment company that creates large-scale interactive and immersive art installations. This included the creation of sculptures, installations and murals during the build out of their new Houston venue. ]</w:t>
      </w:r>
    </w:p>
    <w:p w:rsidR="00000000" w:rsidDel="00000000" w:rsidP="00000000" w:rsidRDefault="00000000" w:rsidRPr="00000000" w14:paraId="00000014">
      <w:pPr>
        <w:keepNext w:val="1"/>
        <w:keepLines w:val="1"/>
        <w:widowControl w:val="0"/>
        <w:spacing w:after="2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5">
      <w:pPr>
        <w:keepNext w:val="1"/>
        <w:keepLines w:val="1"/>
        <w:widowControl w:val="0"/>
        <w:spacing w:after="2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2024 Grammy Awards</w:t>
        <w:tab/>
        <w:tab/>
        <w:tab/>
        <w:tab/>
        <w:tab/>
        <w:tab/>
        <w:tab/>
        <w:tab/>
        <w:tab/>
        <w:tab/>
        <w:t xml:space="preserve">2024</w:t>
      </w:r>
    </w:p>
    <w:p w:rsidR="00000000" w:rsidDel="00000000" w:rsidP="00000000" w:rsidRDefault="00000000" w:rsidRPr="00000000" w14:paraId="00000016">
      <w:pPr>
        <w:keepNext w:val="1"/>
        <w:keepLines w:val="1"/>
        <w:widowControl w:val="0"/>
        <w:spacing w:after="2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Designer </w:t>
      </w:r>
    </w:p>
    <w:p w:rsidR="00000000" w:rsidDel="00000000" w:rsidP="00000000" w:rsidRDefault="00000000" w:rsidRPr="00000000" w14:paraId="00000017">
      <w:pPr>
        <w:keepNext w:val="1"/>
        <w:keepLines w:val="1"/>
        <w:widowControl w:val="0"/>
        <w:spacing w:after="2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Designed and painted two jumpsuits for Houstonian Grammy Nominee ‘Uncle Jumbo,’ for ‘Best Children’s Album.’ </w:t>
      </w:r>
      <w:r w:rsidDel="00000000" w:rsidR="00000000" w:rsidRPr="00000000">
        <w:rPr>
          <w:rFonts w:ascii="Times New Roman" w:cs="Times New Roman" w:eastAsia="Times New Roman" w:hAnsi="Times New Roman"/>
          <w:b w:val="1"/>
          <w:bCs w:val="1"/>
          <w:sz w:val="20"/>
          <w:szCs w:val="20"/>
          <w:u w:val="single"/>
          <w:rtl w:val="0"/>
        </w:rPr>
        <w:br w:type="textWrapping"/>
        <w:br w:type="textWrapping"/>
      </w:r>
      <w:r w:rsidDel="00000000" w:rsidR="00000000" w:rsidRPr="00000000">
        <w:rPr>
          <w:rFonts w:ascii="Times New Roman" w:cs="Times New Roman" w:eastAsia="Times New Roman" w:hAnsi="Times New Roman"/>
          <w:sz w:val="20"/>
          <w:szCs w:val="20"/>
          <w:rtl w:val="0"/>
        </w:rPr>
        <w:t xml:space="preserve">Designer</w:t>
        <w:tab/>
      </w:r>
      <w:r w:rsidDel="00000000" w:rsidR="00000000" w:rsidRPr="00000000">
        <w:rPr>
          <w:rFonts w:ascii="Times New Roman" w:cs="Times New Roman" w:eastAsia="Times New Roman" w:hAnsi="Times New Roman"/>
          <w:b w:val="1"/>
          <w:bCs w:val="1"/>
          <w:sz w:val="20"/>
          <w:szCs w:val="20"/>
          <w:rtl w:val="0"/>
        </w:rPr>
        <w:tab/>
        <w:tab/>
        <w:tab/>
        <w:tab/>
        <w:tab/>
        <w:tab/>
        <w:tab/>
        <w:tab/>
        <w:tab/>
        <w:tab/>
        <w:tab/>
        <w:tab/>
      </w:r>
      <w:r w:rsidDel="00000000" w:rsidR="00000000" w:rsidRPr="00000000">
        <w:rPr>
          <w:rFonts w:ascii="Times New Roman" w:cs="Times New Roman" w:eastAsia="Times New Roman" w:hAnsi="Times New Roman"/>
          <w:sz w:val="20"/>
          <w:szCs w:val="20"/>
          <w:rtl w:val="0"/>
        </w:rPr>
        <w:t xml:space="preserve">2020 </w:t>
      </w:r>
      <w:r w:rsidDel="00000000" w:rsidR="00000000" w:rsidRPr="00000000">
        <w:rPr>
          <w:rFonts w:ascii="Times New Roman" w:cs="Times New Roman" w:eastAsia="Times New Roman" w:hAnsi="Times New Roman"/>
          <w:b w:val="1"/>
          <w:bCs w:val="1"/>
          <w:sz w:val="20"/>
          <w:szCs w:val="20"/>
          <w:rtl w:val="0"/>
        </w:rPr>
        <w:br w:type="textWrapping"/>
      </w:r>
      <w:r w:rsidDel="00000000" w:rsidR="00000000" w:rsidRPr="00000000">
        <w:rPr>
          <w:rFonts w:ascii="Times New Roman" w:cs="Times New Roman" w:eastAsia="Times New Roman" w:hAnsi="Times New Roman"/>
          <w:sz w:val="20"/>
          <w:szCs w:val="20"/>
          <w:rtl w:val="0"/>
        </w:rPr>
        <w:t xml:space="preserve">Hungry Like the Wolf Restaurant, Houston</w:t>
        <w:br w:type="textWrapping"/>
        <w:t xml:space="preserve">Designer for interior of business which includes the creation of wall murals and selection of artwork for the interior and exterior building.</w:t>
      </w:r>
      <w:r w:rsidDel="00000000" w:rsidR="00000000" w:rsidRPr="00000000">
        <w:rPr>
          <w:rFonts w:ascii="Times New Roman" w:cs="Times New Roman" w:eastAsia="Times New Roman" w:hAnsi="Times New Roman"/>
          <w:b w:val="1"/>
          <w:bCs w:val="1"/>
          <w:sz w:val="20"/>
          <w:szCs w:val="20"/>
          <w:rtl w:val="0"/>
        </w:rPr>
        <w:br w:type="textWrapping"/>
        <w:br w:type="textWrapping"/>
      </w:r>
      <w:r w:rsidDel="00000000" w:rsidR="00000000" w:rsidRPr="00000000">
        <w:rPr>
          <w:rFonts w:ascii="Times New Roman" w:cs="Times New Roman" w:eastAsia="Times New Roman" w:hAnsi="Times New Roman"/>
          <w:sz w:val="20"/>
          <w:szCs w:val="20"/>
          <w:rtl w:val="0"/>
        </w:rPr>
        <w:t xml:space="preserve">Project Coordinator</w:t>
        <w:tab/>
        <w:tab/>
        <w:tab/>
        <w:tab/>
        <w:tab/>
        <w:tab/>
        <w:tab/>
        <w:tab/>
        <w:tab/>
        <w:tab/>
        <w:tab/>
        <w:tab/>
        <w:t xml:space="preserve">2019</w:t>
        <w:br w:type="textWrapping"/>
        <w:t xml:space="preserve">Anheuser Busch, Karbach Interactive Bar, Karbach Brewery, Houston</w:t>
        <w:br w:type="textWrapping"/>
        <w:t xml:space="preserve">Acted as project coordinator for the installation which was an interactive bar experience designed for Karbach and Anheuser Busch for product sampling and branding. I designed and coordinated the exterior and interior and brought on local artists: Input/Output, Black Cassidy, and Alexandra Lechin to help with my vision. Presented at the George R. Brown Convention Center.</w:t>
      </w:r>
      <w:r w:rsidDel="00000000" w:rsidR="00000000" w:rsidRPr="00000000">
        <w:rPr>
          <w:rtl w:val="0"/>
        </w:rPr>
      </w:r>
    </w:p>
    <w:p w:rsidR="00000000" w:rsidDel="00000000" w:rsidP="00000000" w:rsidRDefault="00000000" w:rsidRPr="00000000" w14:paraId="00000018">
      <w:pPr>
        <w:pageBreakBefore w:val="0"/>
        <w:spacing w:after="120" w:line="240" w:lineRule="auto"/>
        <w:rPr>
          <w:rFonts w:ascii="Times New Roman" w:cs="Times New Roman" w:eastAsia="Times New Roman" w:hAnsi="Times New Roman"/>
          <w:b w:val="1"/>
          <w:bCs w:val="1"/>
          <w:sz w:val="20"/>
          <w:szCs w:val="20"/>
          <w:u w:val="single"/>
        </w:rPr>
      </w:pPr>
      <w:r w:rsidDel="00000000" w:rsidR="00000000" w:rsidRPr="00000000">
        <w:rPr>
          <w:rtl w:val="0"/>
        </w:rPr>
      </w:r>
    </w:p>
    <w:p w:rsidR="00000000" w:rsidDel="00000000" w:rsidP="00000000" w:rsidRDefault="00000000" w:rsidRPr="00000000" w14:paraId="00000019">
      <w:pPr>
        <w:pageBreakBefore w:val="0"/>
        <w:spacing w:after="120" w:line="240" w:lineRule="auto"/>
        <w:rPr>
          <w:rFonts w:ascii="Times New Roman" w:cs="Times New Roman" w:eastAsia="Times New Roman" w:hAnsi="Times New Roman"/>
          <w:b w:val="1"/>
          <w:bCs w:val="1"/>
          <w:sz w:val="20"/>
          <w:szCs w:val="20"/>
          <w:u w:val="single"/>
        </w:rPr>
      </w:pPr>
      <w:r w:rsidDel="00000000" w:rsidR="00000000" w:rsidRPr="00000000">
        <w:rPr>
          <w:rFonts w:ascii="Times New Roman" w:cs="Times New Roman" w:eastAsia="Times New Roman" w:hAnsi="Times New Roman"/>
          <w:b w:val="1"/>
          <w:bCs w:val="1"/>
          <w:sz w:val="20"/>
          <w:szCs w:val="20"/>
          <w:u w:val="single"/>
          <w:rtl w:val="0"/>
        </w:rPr>
        <w:t xml:space="preserve">Selected Commissions</w:t>
      </w:r>
    </w:p>
    <w:p w:rsidR="00000000" w:rsidDel="00000000" w:rsidP="00000000" w:rsidRDefault="00000000" w:rsidRPr="00000000" w14:paraId="0000001A">
      <w:pPr>
        <w:pageBreakBefore w:val="0"/>
        <w:spacing w:after="12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sz w:val="20"/>
          <w:szCs w:val="20"/>
          <w:rtl w:val="0"/>
        </w:rPr>
        <w:t xml:space="preserve">2025     </w:t>
      </w:r>
      <w:r w:rsidDel="00000000" w:rsidR="00000000" w:rsidRPr="00000000">
        <w:rPr>
          <w:rFonts w:ascii="Times New Roman" w:cs="Times New Roman" w:eastAsia="Times New Roman" w:hAnsi="Times New Roman"/>
          <w:i w:val="1"/>
          <w:iCs w:val="1"/>
          <w:sz w:val="20"/>
          <w:szCs w:val="20"/>
          <w:rtl w:val="0"/>
        </w:rPr>
        <w:t xml:space="preserve">Connect Community “Mending Mariposas” </w:t>
      </w:r>
    </w:p>
    <w:p w:rsidR="00000000" w:rsidDel="00000000" w:rsidP="00000000" w:rsidRDefault="00000000" w:rsidRPr="00000000" w14:paraId="0000001B">
      <w:pPr>
        <w:pageBreakBefore w:val="0"/>
        <w:spacing w:after="120" w:line="240" w:lineRule="auto"/>
        <w:ind w:left="540" w:firstLine="0"/>
        <w:rPr>
          <w:rFonts w:ascii="Times New Roman" w:cs="Times New Roman" w:eastAsia="Times New Roman" w:hAnsi="Times New Roman"/>
          <w:b w:val="1"/>
          <w:bCs w:val="1"/>
          <w:sz w:val="20"/>
          <w:szCs w:val="20"/>
          <w:u w:val="single"/>
        </w:rPr>
      </w:pPr>
      <w:r w:rsidDel="00000000" w:rsidR="00000000" w:rsidRPr="00000000">
        <w:rPr>
          <w:rFonts w:ascii="Times New Roman" w:cs="Times New Roman" w:eastAsia="Times New Roman" w:hAnsi="Times New Roman"/>
          <w:sz w:val="20"/>
          <w:szCs w:val="20"/>
          <w:rtl w:val="0"/>
        </w:rPr>
        <w:t xml:space="preserve">Mural for a nonprofit organization that empowers the Gulfton/Sharpstown community. The mural reflected the migratory and intelligent nature of the multi-cultural community of Gulfton. </w:t>
      </w:r>
      <w:r w:rsidDel="00000000" w:rsidR="00000000" w:rsidRPr="00000000">
        <w:rPr>
          <w:rtl w:val="0"/>
        </w:rPr>
      </w:r>
    </w:p>
    <w:p w:rsidR="00000000" w:rsidDel="00000000" w:rsidP="00000000" w:rsidRDefault="00000000" w:rsidRPr="00000000" w14:paraId="0000001C">
      <w:pPr>
        <w:pageBreakBefore w:val="0"/>
        <w:spacing w:after="120" w:line="240" w:lineRule="auto"/>
        <w:ind w:left="0" w:firstLine="0"/>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sz w:val="20"/>
          <w:szCs w:val="20"/>
          <w:rtl w:val="0"/>
        </w:rPr>
        <w:t xml:space="preserve">2024    </w:t>
      </w:r>
      <w:r w:rsidDel="00000000" w:rsidR="00000000" w:rsidRPr="00000000">
        <w:rPr>
          <w:rFonts w:ascii="Times New Roman" w:cs="Times New Roman" w:eastAsia="Times New Roman" w:hAnsi="Times New Roman"/>
          <w:i w:val="1"/>
          <w:iCs w:val="1"/>
          <w:sz w:val="20"/>
          <w:szCs w:val="20"/>
          <w:rtl w:val="0"/>
        </w:rPr>
        <w:t xml:space="preserve">Copeland Elementary</w:t>
      </w:r>
    </w:p>
    <w:p w:rsidR="00000000" w:rsidDel="00000000" w:rsidP="00000000" w:rsidRDefault="00000000" w:rsidRPr="00000000" w14:paraId="0000001D">
      <w:pPr>
        <w:pageBreakBefore w:val="0"/>
        <w:spacing w:after="120" w:line="24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Painted a series of murals in support of their school spirit and academic and emotional grounding. </w:t>
      </w:r>
    </w:p>
    <w:p w:rsidR="00000000" w:rsidDel="00000000" w:rsidP="00000000" w:rsidRDefault="00000000" w:rsidRPr="00000000" w14:paraId="0000001E">
      <w:pPr>
        <w:pageBreakBefore w:val="0"/>
        <w:spacing w:after="120" w:line="240" w:lineRule="auto"/>
        <w:ind w:left="0" w:firstLine="0"/>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sz w:val="20"/>
          <w:szCs w:val="20"/>
          <w:rtl w:val="0"/>
        </w:rPr>
        <w:t xml:space="preserve">2024    </w:t>
      </w:r>
      <w:r w:rsidDel="00000000" w:rsidR="00000000" w:rsidRPr="00000000">
        <w:rPr>
          <w:rFonts w:ascii="Times New Roman" w:cs="Times New Roman" w:eastAsia="Times New Roman" w:hAnsi="Times New Roman"/>
          <w:i w:val="1"/>
          <w:iCs w:val="1"/>
          <w:sz w:val="20"/>
          <w:szCs w:val="20"/>
          <w:rtl w:val="0"/>
        </w:rPr>
        <w:t xml:space="preserve">Garland Mural in Art Alley</w:t>
      </w:r>
    </w:p>
    <w:p w:rsidR="00000000" w:rsidDel="00000000" w:rsidP="00000000" w:rsidRDefault="00000000" w:rsidRPr="00000000" w14:paraId="0000001F">
      <w:pPr>
        <w:pageBreakBefore w:val="0"/>
        <w:spacing w:after="120" w:line="240" w:lineRule="auto"/>
        <w:ind w:left="72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Painting of a mural in Garland, Texas of an 8x20 mural that was a narrative on ecology, the cosmos and     community</w:t>
      </w:r>
    </w:p>
    <w:p w:rsidR="00000000" w:rsidDel="00000000" w:rsidP="00000000" w:rsidRDefault="00000000" w:rsidRPr="00000000" w14:paraId="00000020">
      <w:pPr>
        <w:pageBreakBefore w:val="0"/>
        <w:spacing w:after="12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sz w:val="20"/>
          <w:szCs w:val="20"/>
          <w:rtl w:val="0"/>
        </w:rPr>
        <w:t xml:space="preserve">2023 </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i w:val="1"/>
          <w:iCs w:val="1"/>
          <w:sz w:val="20"/>
          <w:szCs w:val="20"/>
          <w:rtl w:val="0"/>
        </w:rPr>
        <w:t xml:space="preserve">East End HOU</w:t>
      </w:r>
    </w:p>
    <w:p w:rsidR="00000000" w:rsidDel="00000000" w:rsidP="00000000" w:rsidRDefault="00000000" w:rsidRPr="00000000" w14:paraId="00000021">
      <w:pPr>
        <w:pageBreakBefore w:val="0"/>
        <w:spacing w:after="120" w:line="240" w:lineRule="auto"/>
        <w:ind w:left="72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Painted a shipping container with Mexican Folk Art pattern that formed into a BoomBox for the ‘Music Box’ container that serves as a stage for the East End Community on the Esplanade. </w:t>
      </w:r>
    </w:p>
    <w:p w:rsidR="00000000" w:rsidDel="00000000" w:rsidP="00000000" w:rsidRDefault="00000000" w:rsidRPr="00000000" w14:paraId="00000022">
      <w:pPr>
        <w:pageBreakBefore w:val="0"/>
        <w:spacing w:after="12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sz w:val="20"/>
          <w:szCs w:val="20"/>
          <w:rtl w:val="0"/>
        </w:rPr>
        <w:t xml:space="preserve">2023</w:t>
        <w:tab/>
      </w:r>
      <w:r w:rsidDel="00000000" w:rsidR="00000000" w:rsidRPr="00000000">
        <w:rPr>
          <w:rFonts w:ascii="Times New Roman" w:cs="Times New Roman" w:eastAsia="Times New Roman" w:hAnsi="Times New Roman"/>
          <w:i w:val="1"/>
          <w:iCs w:val="1"/>
          <w:sz w:val="20"/>
          <w:szCs w:val="20"/>
          <w:rtl w:val="0"/>
        </w:rPr>
        <w:t xml:space="preserve">Mayor Turners ‘Love for Our Parks’ initiative at Irvington Park in Northside, Houston</w:t>
      </w:r>
    </w:p>
    <w:p w:rsidR="00000000" w:rsidDel="00000000" w:rsidP="00000000" w:rsidRDefault="00000000" w:rsidRPr="00000000" w14:paraId="00000023">
      <w:pPr>
        <w:pageBreakBefore w:val="0"/>
        <w:spacing w:after="120" w:line="240" w:lineRule="auto"/>
        <w:ind w:left="81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Painted 4 basketball columns, two murals and a one foot tall by 300 foot perimeter or a playground all with a similar Hispanic theme that reflected the surrounding neighborhoods. Elected by Houston Parks and recreation in artist call. </w:t>
      </w:r>
    </w:p>
    <w:p w:rsidR="00000000" w:rsidDel="00000000" w:rsidP="00000000" w:rsidRDefault="00000000" w:rsidRPr="00000000" w14:paraId="00000024">
      <w:pPr>
        <w:pageBreakBefore w:val="0"/>
        <w:spacing w:after="12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sz w:val="20"/>
          <w:szCs w:val="20"/>
          <w:rtl w:val="0"/>
        </w:rPr>
        <w:t xml:space="preserve">2022     </w:t>
      </w:r>
      <w:r w:rsidDel="00000000" w:rsidR="00000000" w:rsidRPr="00000000">
        <w:rPr>
          <w:rFonts w:ascii="Times New Roman" w:cs="Times New Roman" w:eastAsia="Times New Roman" w:hAnsi="Times New Roman"/>
          <w:i w:val="1"/>
          <w:iCs w:val="1"/>
          <w:sz w:val="20"/>
          <w:szCs w:val="20"/>
          <w:rtl w:val="0"/>
        </w:rPr>
        <w:t xml:space="preserve">East End Bcycle Bike Station </w:t>
      </w:r>
    </w:p>
    <w:p w:rsidR="00000000" w:rsidDel="00000000" w:rsidP="00000000" w:rsidRDefault="00000000" w:rsidRPr="00000000" w14:paraId="00000025">
      <w:pPr>
        <w:pageBreakBefore w:val="0"/>
        <w:spacing w:after="120" w:line="240" w:lineRule="auto"/>
        <w:ind w:left="81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Painted a Bcycle Station for Hispanic Heritage month, elected by East End community members and council in artist call. </w:t>
      </w:r>
    </w:p>
    <w:p w:rsidR="00000000" w:rsidDel="00000000" w:rsidP="00000000" w:rsidRDefault="00000000" w:rsidRPr="00000000" w14:paraId="00000026">
      <w:pPr>
        <w:pageBreakBefore w:val="0"/>
        <w:spacing w:after="12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sz w:val="20"/>
          <w:szCs w:val="20"/>
          <w:rtl w:val="0"/>
        </w:rPr>
        <w:t xml:space="preserve">2022      </w:t>
      </w:r>
      <w:r w:rsidDel="00000000" w:rsidR="00000000" w:rsidRPr="00000000">
        <w:rPr>
          <w:rFonts w:ascii="Times New Roman" w:cs="Times New Roman" w:eastAsia="Times New Roman" w:hAnsi="Times New Roman"/>
          <w:i w:val="1"/>
          <w:iCs w:val="1"/>
          <w:sz w:val="20"/>
          <w:szCs w:val="20"/>
          <w:rtl w:val="0"/>
        </w:rPr>
        <w:t xml:space="preserve">Greentown Labs/Ion District/ Rice University</w:t>
      </w:r>
    </w:p>
    <w:p w:rsidR="00000000" w:rsidDel="00000000" w:rsidP="00000000" w:rsidRDefault="00000000" w:rsidRPr="00000000" w14:paraId="00000027">
      <w:pPr>
        <w:pageBreakBefore w:val="0"/>
        <w:spacing w:after="120" w:line="240" w:lineRule="auto"/>
        <w:ind w:left="81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190 x 11 ft. mural that featured a timeline centered round solutions for climate change featuring ‘climatetech’ and renewable solutions. Greentown Labs is a climatetech startup incubator for over 150 green tech companies.  Selected artist chosen from public artist call from the Ion District. </w:t>
      </w:r>
    </w:p>
    <w:p w:rsidR="00000000" w:rsidDel="00000000" w:rsidP="00000000" w:rsidRDefault="00000000" w:rsidRPr="00000000" w14:paraId="00000028">
      <w:pPr>
        <w:pageBreakBefore w:val="0"/>
        <w:spacing w:after="120" w:line="240" w:lineRule="auto"/>
        <w:ind w:left="0" w:firstLine="0"/>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sz w:val="20"/>
          <w:szCs w:val="20"/>
          <w:rtl w:val="0"/>
        </w:rPr>
        <w:t xml:space="preserve">2021      </w:t>
      </w:r>
      <w:r w:rsidDel="00000000" w:rsidR="00000000" w:rsidRPr="00000000">
        <w:rPr>
          <w:rFonts w:ascii="Times New Roman" w:cs="Times New Roman" w:eastAsia="Times New Roman" w:hAnsi="Times New Roman"/>
          <w:i w:val="1"/>
          <w:iCs w:val="1"/>
          <w:sz w:val="20"/>
          <w:szCs w:val="20"/>
          <w:rtl w:val="0"/>
        </w:rPr>
        <w:t xml:space="preserve">Hobby Airport </w:t>
      </w:r>
    </w:p>
    <w:p w:rsidR="00000000" w:rsidDel="00000000" w:rsidP="00000000" w:rsidRDefault="00000000" w:rsidRPr="00000000" w14:paraId="00000029">
      <w:pPr>
        <w:pageBreakBefore w:val="0"/>
        <w:spacing w:after="120" w:line="240" w:lineRule="auto"/>
        <w:ind w:left="36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 Collaboration with GONZO in completing a 100ft x 30 ft mural as a bid for FIFA. </w:t>
      </w:r>
    </w:p>
    <w:p w:rsidR="00000000" w:rsidDel="00000000" w:rsidP="00000000" w:rsidRDefault="00000000" w:rsidRPr="00000000" w14:paraId="0000002A">
      <w:pPr>
        <w:pageBreakBefore w:val="0"/>
        <w:spacing w:after="120" w:line="240" w:lineRule="auto"/>
        <w:ind w:left="0" w:firstLine="0"/>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sz w:val="20"/>
          <w:szCs w:val="20"/>
          <w:rtl w:val="0"/>
        </w:rPr>
        <w:t xml:space="preserve">2021    </w:t>
      </w:r>
      <w:r w:rsidDel="00000000" w:rsidR="00000000" w:rsidRPr="00000000">
        <w:rPr>
          <w:rFonts w:ascii="Times New Roman" w:cs="Times New Roman" w:eastAsia="Times New Roman" w:hAnsi="Times New Roman"/>
          <w:i w:val="1"/>
          <w:iCs w:val="1"/>
          <w:sz w:val="20"/>
          <w:szCs w:val="20"/>
          <w:rtl w:val="0"/>
        </w:rPr>
        <w:t xml:space="preserve"> Discovery Green Earth Day Event  </w:t>
      </w:r>
    </w:p>
    <w:p w:rsidR="00000000" w:rsidDel="00000000" w:rsidP="00000000" w:rsidRDefault="00000000" w:rsidRPr="00000000" w14:paraId="0000002B">
      <w:pPr>
        <w:pageBreakBefore w:val="0"/>
        <w:spacing w:after="120" w:line="24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10ft. x 10ft. ‘Bee Sweet, Honey,’ mural painted for Discovery Green’s ‘Earth Day.’  </w:t>
      </w:r>
    </w:p>
    <w:p w:rsidR="00000000" w:rsidDel="00000000" w:rsidP="00000000" w:rsidRDefault="00000000" w:rsidRPr="00000000" w14:paraId="0000002C">
      <w:pPr>
        <w:pageBreakBefore w:val="0"/>
        <w:spacing w:after="120" w:line="240" w:lineRule="auto"/>
        <w:ind w:left="720" w:hanging="720"/>
        <w:rPr>
          <w:rFonts w:ascii="Times New Roman" w:cs="Times New Roman" w:eastAsia="Times New Roman" w:hAnsi="Times New Roman"/>
          <w:b w:val="1"/>
          <w:bCs w:val="1"/>
          <w:sz w:val="20"/>
          <w:szCs w:val="20"/>
          <w:u w:val="single"/>
        </w:rPr>
      </w:pPr>
      <w:r w:rsidDel="00000000" w:rsidR="00000000" w:rsidRPr="00000000">
        <w:rPr>
          <w:rFonts w:ascii="Times New Roman" w:cs="Times New Roman" w:eastAsia="Times New Roman" w:hAnsi="Times New Roman"/>
          <w:b w:val="1"/>
          <w:bCs w:val="1"/>
          <w:sz w:val="20"/>
          <w:szCs w:val="20"/>
          <w:u w:val="single"/>
          <w:rtl w:val="0"/>
        </w:rPr>
        <w:t xml:space="preserve">Installations</w:t>
      </w:r>
    </w:p>
    <w:p w:rsidR="00000000" w:rsidDel="00000000" w:rsidP="00000000" w:rsidRDefault="00000000" w:rsidRPr="00000000" w14:paraId="0000002D">
      <w:pPr>
        <w:pageBreakBefore w:val="0"/>
        <w:spacing w:after="120" w:line="240" w:lineRule="auto"/>
        <w:ind w:left="720" w:hanging="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2019</w:t>
        <w:tab/>
      </w:r>
      <w:r w:rsidDel="00000000" w:rsidR="00000000" w:rsidRPr="00000000">
        <w:rPr>
          <w:rFonts w:ascii="Times New Roman" w:cs="Times New Roman" w:eastAsia="Times New Roman" w:hAnsi="Times New Roman"/>
          <w:i w:val="1"/>
          <w:iCs w:val="1"/>
          <w:sz w:val="20"/>
          <w:szCs w:val="20"/>
          <w:rtl w:val="0"/>
        </w:rPr>
        <w:t xml:space="preserve">Flora Shelter</w:t>
      </w:r>
      <w:r w:rsidDel="00000000" w:rsidR="00000000" w:rsidRPr="00000000">
        <w:rPr>
          <w:rFonts w:ascii="Times New Roman" w:cs="Times New Roman" w:eastAsia="Times New Roman" w:hAnsi="Times New Roman"/>
          <w:sz w:val="20"/>
          <w:szCs w:val="20"/>
          <w:rtl w:val="0"/>
        </w:rPr>
        <w:t xml:space="preserve">, Art Car Ball, Houston</w:t>
        <w:br w:type="textWrapping"/>
        <w:t xml:space="preserve">A site-specific installation that was used as a therapeutic shelter to house feelings of safety, love and comfort. Mediums used were wood, wire, paper mache flowers, wood stumps, carpets and pillows. Viewers were invited to sit inside and enjoy the space. The installation also doubled as a rain shelter.  </w:t>
      </w:r>
    </w:p>
    <w:p w:rsidR="00000000" w:rsidDel="00000000" w:rsidP="00000000" w:rsidRDefault="00000000" w:rsidRPr="00000000" w14:paraId="0000002E">
      <w:pPr>
        <w:pageBreakBefore w:val="0"/>
        <w:spacing w:after="120" w:line="240" w:lineRule="auto"/>
        <w:ind w:left="720" w:hanging="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2023   </w:t>
      </w:r>
      <w:r w:rsidDel="00000000" w:rsidR="00000000" w:rsidRPr="00000000">
        <w:rPr>
          <w:rFonts w:ascii="Times New Roman" w:cs="Times New Roman" w:eastAsia="Times New Roman" w:hAnsi="Times New Roman"/>
          <w:i w:val="1"/>
          <w:iCs w:val="1"/>
          <w:sz w:val="20"/>
          <w:szCs w:val="20"/>
          <w:rtl w:val="0"/>
        </w:rPr>
        <w:t xml:space="preserve"> Drip Van Pinkle the Art Car</w:t>
      </w:r>
      <w:r w:rsidDel="00000000" w:rsidR="00000000" w:rsidRPr="00000000">
        <w:rPr>
          <w:rFonts w:ascii="Times New Roman" w:cs="Times New Roman" w:eastAsia="Times New Roman" w:hAnsi="Times New Roman"/>
          <w:sz w:val="20"/>
          <w:szCs w:val="20"/>
          <w:rtl w:val="0"/>
        </w:rPr>
        <w:t xml:space="preserve">, Houston Art Car Parade</w:t>
      </w:r>
    </w:p>
    <w:p w:rsidR="00000000" w:rsidDel="00000000" w:rsidP="00000000" w:rsidRDefault="00000000" w:rsidRPr="00000000" w14:paraId="0000002F">
      <w:pPr>
        <w:pageBreakBefore w:val="0"/>
        <w:spacing w:after="120" w:line="240" w:lineRule="auto"/>
        <w:ind w:left="81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Featuring a large cargo van painted with signature ‘floral drip’ style. Duties involved sanding, priming, painting and clear coating vehicle for aesthetics and to withstand elements. Awarded 1st place. </w:t>
      </w:r>
    </w:p>
    <w:p w:rsidR="00000000" w:rsidDel="00000000" w:rsidP="00000000" w:rsidRDefault="00000000" w:rsidRPr="00000000" w14:paraId="00000030">
      <w:pPr>
        <w:pageBreakBefore w:val="0"/>
        <w:spacing w:after="120" w:line="240" w:lineRule="auto"/>
        <w:rPr>
          <w:rFonts w:ascii="Times New Roman" w:cs="Times New Roman" w:eastAsia="Times New Roman" w:hAnsi="Times New Roman"/>
          <w:b w:val="1"/>
          <w:bCs w:val="1"/>
          <w:sz w:val="20"/>
          <w:szCs w:val="20"/>
          <w:u w:val="single"/>
        </w:rPr>
      </w:pPr>
      <w:r w:rsidDel="00000000" w:rsidR="00000000" w:rsidRPr="00000000">
        <w:rPr>
          <w:rFonts w:ascii="Times New Roman" w:cs="Times New Roman" w:eastAsia="Times New Roman" w:hAnsi="Times New Roman"/>
          <w:b w:val="1"/>
          <w:bCs w:val="1"/>
          <w:sz w:val="20"/>
          <w:szCs w:val="20"/>
          <w:u w:val="single"/>
          <w:rtl w:val="0"/>
        </w:rPr>
        <w:t xml:space="preserve">Residencies </w:t>
      </w:r>
    </w:p>
    <w:p w:rsidR="00000000" w:rsidDel="00000000" w:rsidP="00000000" w:rsidRDefault="00000000" w:rsidRPr="00000000" w14:paraId="00000031">
      <w:pPr>
        <w:pageBreakBefore w:val="0"/>
        <w:spacing w:after="12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2018</w:t>
        <w:tab/>
        <w:t xml:space="preserve">Box 13 Artspace, Houston, TX </w:t>
      </w:r>
    </w:p>
    <w:p w:rsidR="00000000" w:rsidDel="00000000" w:rsidP="00000000" w:rsidRDefault="00000000" w:rsidRPr="00000000" w14:paraId="00000032">
      <w:pPr>
        <w:pageBreakBefore w:val="0"/>
        <w:spacing w:after="12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2021      Collect it for the Culture III curated by Robert Hodge and Black Buddha Agency, Houston, TX </w:t>
      </w:r>
    </w:p>
    <w:p w:rsidR="00000000" w:rsidDel="00000000" w:rsidP="00000000" w:rsidRDefault="00000000" w:rsidRPr="00000000" w14:paraId="00000033">
      <w:pPr>
        <w:pageBreakBefore w:val="0"/>
        <w:spacing w:after="12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2021      Selected Artist in Residence for Stephen F. Austin University </w:t>
      </w:r>
    </w:p>
    <w:p w:rsidR="00000000" w:rsidDel="00000000" w:rsidP="00000000" w:rsidRDefault="00000000" w:rsidRPr="00000000" w14:paraId="00000034">
      <w:pPr>
        <w:pageBreakBefore w:val="0"/>
        <w:spacing w:after="12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2022      Earthship Academy, Taos, New Mexico </w:t>
      </w:r>
    </w:p>
    <w:p w:rsidR="00000000" w:rsidDel="00000000" w:rsidP="00000000" w:rsidRDefault="00000000" w:rsidRPr="00000000" w14:paraId="00000035">
      <w:pPr>
        <w:pageBreakBefore w:val="0"/>
        <w:spacing w:after="120" w:line="240" w:lineRule="auto"/>
        <w:rPr>
          <w:rFonts w:ascii="Times New Roman" w:cs="Times New Roman" w:eastAsia="Times New Roman" w:hAnsi="Times New Roman"/>
          <w:b w:val="1"/>
          <w:bCs w:val="1"/>
          <w:sz w:val="20"/>
          <w:szCs w:val="20"/>
          <w:u w:val="single"/>
        </w:rPr>
      </w:pPr>
      <w:r w:rsidDel="00000000" w:rsidR="00000000" w:rsidRPr="00000000">
        <w:rPr>
          <w:rFonts w:ascii="Times New Roman" w:cs="Times New Roman" w:eastAsia="Times New Roman" w:hAnsi="Times New Roman"/>
          <w:b w:val="1"/>
          <w:bCs w:val="1"/>
          <w:sz w:val="20"/>
          <w:szCs w:val="20"/>
          <w:u w:val="single"/>
          <w:rtl w:val="0"/>
        </w:rPr>
        <w:t xml:space="preserve">Selected Publications/Press</w:t>
      </w:r>
    </w:p>
    <w:p w:rsidR="00000000" w:rsidDel="00000000" w:rsidP="00000000" w:rsidRDefault="00000000" w:rsidRPr="00000000" w14:paraId="00000036">
      <w:pPr>
        <w:pageBreakBefore w:val="0"/>
        <w:spacing w:after="12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2024    Glass Tire, “Meow Wolf Appoints 10 Texas Artists to Houston Task Force,” May 19, 2024</w:t>
      </w:r>
    </w:p>
    <w:p w:rsidR="00000000" w:rsidDel="00000000" w:rsidP="00000000" w:rsidRDefault="00000000" w:rsidRPr="00000000" w14:paraId="00000037">
      <w:pPr>
        <w:pageBreakBefore w:val="0"/>
        <w:spacing w:after="12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2023</w:t>
        <w:tab/>
        <w:t xml:space="preserve">East End Hou,’ Hannah Bull: The Music Box’ EastEndHouston.com, May 23, 2024. </w:t>
      </w:r>
    </w:p>
    <w:p w:rsidR="00000000" w:rsidDel="00000000" w:rsidP="00000000" w:rsidRDefault="00000000" w:rsidRPr="00000000" w14:paraId="00000038">
      <w:pPr>
        <w:pageBreakBefore w:val="0"/>
        <w:spacing w:after="120" w:line="240" w:lineRule="auto"/>
        <w:ind w:left="720" w:hanging="720"/>
        <w:rPr>
          <w:rFonts w:ascii="Times New Roman" w:cs="Times New Roman" w:eastAsia="Times New Roman" w:hAnsi="Times New Roman"/>
          <w:color w:val="333333"/>
          <w:sz w:val="20"/>
          <w:szCs w:val="20"/>
          <w:highlight w:val="white"/>
        </w:rPr>
      </w:pPr>
      <w:r w:rsidDel="00000000" w:rsidR="00000000" w:rsidRPr="00000000">
        <w:rPr>
          <w:rFonts w:ascii="Times New Roman" w:cs="Times New Roman" w:eastAsia="Times New Roman" w:hAnsi="Times New Roman"/>
          <w:sz w:val="20"/>
          <w:szCs w:val="20"/>
          <w:rtl w:val="0"/>
        </w:rPr>
        <w:t xml:space="preserve">2022    Rouner, Jef. “</w:t>
      </w:r>
      <w:r w:rsidDel="00000000" w:rsidR="00000000" w:rsidRPr="00000000">
        <w:rPr>
          <w:rFonts w:ascii="Times New Roman" w:cs="Times New Roman" w:eastAsia="Times New Roman" w:hAnsi="Times New Roman"/>
          <w:color w:val="222222"/>
          <w:sz w:val="20"/>
          <w:szCs w:val="20"/>
          <w:rtl w:val="0"/>
        </w:rPr>
        <w:t xml:space="preserve">New Greentown Labs mural near US59 makes splashy ecological statement about climate change.” </w:t>
      </w:r>
      <w:r w:rsidDel="00000000" w:rsidR="00000000" w:rsidRPr="00000000">
        <w:rPr>
          <w:rFonts w:ascii="Times New Roman" w:cs="Times New Roman" w:eastAsia="Times New Roman" w:hAnsi="Times New Roman"/>
          <w:i w:val="1"/>
          <w:iCs w:val="1"/>
          <w:color w:val="222222"/>
          <w:sz w:val="20"/>
          <w:szCs w:val="20"/>
          <w:rtl w:val="0"/>
        </w:rPr>
        <w:t xml:space="preserve">Houston Chronicle </w:t>
      </w:r>
      <w:r w:rsidDel="00000000" w:rsidR="00000000" w:rsidRPr="00000000">
        <w:rPr>
          <w:rFonts w:ascii="Times New Roman" w:cs="Times New Roman" w:eastAsia="Times New Roman" w:hAnsi="Times New Roman"/>
          <w:color w:val="222222"/>
          <w:sz w:val="20"/>
          <w:szCs w:val="20"/>
          <w:rtl w:val="0"/>
        </w:rPr>
        <w:t xml:space="preserve">(Houston, TX),</w:t>
      </w:r>
      <w:r w:rsidDel="00000000" w:rsidR="00000000" w:rsidRPr="00000000">
        <w:rPr>
          <w:rFonts w:ascii="Times New Roman" w:cs="Times New Roman" w:eastAsia="Times New Roman" w:hAnsi="Times New Roman"/>
          <w:i w:val="1"/>
          <w:iCs w:val="1"/>
          <w:color w:val="222222"/>
          <w:sz w:val="20"/>
          <w:szCs w:val="20"/>
          <w:rtl w:val="0"/>
        </w:rPr>
        <w:t xml:space="preserve"> </w:t>
      </w:r>
      <w:r w:rsidDel="00000000" w:rsidR="00000000" w:rsidRPr="00000000">
        <w:rPr>
          <w:rFonts w:ascii="Times New Roman" w:cs="Times New Roman" w:eastAsia="Times New Roman" w:hAnsi="Times New Roman"/>
          <w:color w:val="333333"/>
          <w:sz w:val="20"/>
          <w:szCs w:val="20"/>
          <w:highlight w:val="white"/>
          <w:rtl w:val="0"/>
        </w:rPr>
        <w:t xml:space="preserve">June 20, 2022</w:t>
      </w:r>
    </w:p>
    <w:p w:rsidR="00000000" w:rsidDel="00000000" w:rsidP="00000000" w:rsidRDefault="00000000" w:rsidRPr="00000000" w14:paraId="00000039">
      <w:pPr>
        <w:pageBreakBefore w:val="0"/>
        <w:spacing w:after="120" w:line="240" w:lineRule="auto"/>
        <w:ind w:left="720" w:hanging="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333333"/>
          <w:sz w:val="20"/>
          <w:szCs w:val="20"/>
          <w:highlight w:val="white"/>
          <w:rtl w:val="0"/>
        </w:rPr>
        <w:t xml:space="preserve">            Courtney Mattox. “A New Look for Greentown Houston.” Greentown Labs (Houston, TX), June 24, 2022.</w:t>
      </w:r>
      <w:r w:rsidDel="00000000" w:rsidR="00000000" w:rsidRPr="00000000">
        <w:rPr>
          <w:rtl w:val="0"/>
        </w:rPr>
      </w:r>
    </w:p>
    <w:p w:rsidR="00000000" w:rsidDel="00000000" w:rsidP="00000000" w:rsidRDefault="00000000" w:rsidRPr="00000000" w14:paraId="0000003A">
      <w:pPr>
        <w:pageBreakBefore w:val="0"/>
        <w:spacing w:after="120" w:line="240" w:lineRule="auto"/>
        <w:ind w:left="720" w:hanging="720"/>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sz w:val="20"/>
          <w:szCs w:val="20"/>
          <w:rtl w:val="0"/>
        </w:rPr>
        <w:t xml:space="preserve">2021    Shoutout HTX, “Meet Hannah Bull: Muralist, Multimedia Artist, Event Planner and Educator,” Shoutout HTX (Houston, TX), December 22, 2021</w:t>
      </w:r>
      <w:r w:rsidDel="00000000" w:rsidR="00000000" w:rsidRPr="00000000">
        <w:rPr>
          <w:rtl w:val="0"/>
        </w:rPr>
      </w:r>
    </w:p>
    <w:sectPr>
      <w:footerReference r:id="rId6"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C">
    <w:pPr>
      <w:spacing w:after="120" w:line="240" w:lineRule="auto"/>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line="240" w:lineRule="auto"/>
    </w:pPr>
    <w:rPr>
      <w:rFonts w:ascii="Times New Roman" w:cs="Times New Roman" w:eastAsia="Times New Roman" w:hAnsi="Times New Roman"/>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